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195" w:type="dxa"/>
        <w:tblLook w:val="04A0" w:firstRow="1" w:lastRow="0" w:firstColumn="1" w:lastColumn="0" w:noHBand="0" w:noVBand="1"/>
      </w:tblPr>
      <w:tblGrid>
        <w:gridCol w:w="2972"/>
        <w:gridCol w:w="6223"/>
      </w:tblGrid>
      <w:tr w:rsidR="004E2B0C" w14:paraId="73189157" w14:textId="77777777" w:rsidTr="00B06602">
        <w:trPr>
          <w:trHeight w:val="983"/>
        </w:trPr>
        <w:tc>
          <w:tcPr>
            <w:tcW w:w="2972" w:type="dxa"/>
            <w:shd w:val="clear" w:color="auto" w:fill="960000"/>
            <w:vAlign w:val="center"/>
          </w:tcPr>
          <w:p w14:paraId="77BC883F" w14:textId="77777777" w:rsidR="004E2B0C" w:rsidRPr="004E2B0C" w:rsidRDefault="004E2B0C" w:rsidP="00B06602">
            <w:pPr>
              <w:rPr>
                <w:rFonts w:ascii="Adobe Devanagari" w:hAnsi="Adobe Devanagari" w:cs="Adobe Devanagari"/>
                <w:b/>
              </w:rPr>
            </w:pPr>
            <w:r w:rsidRPr="004E2B0C">
              <w:rPr>
                <w:rFonts w:ascii="Adobe Devanagari" w:hAnsi="Adobe Devanagari" w:cs="Adobe Devanagari"/>
                <w:b/>
              </w:rPr>
              <w:t>Activity Title</w:t>
            </w:r>
          </w:p>
        </w:tc>
        <w:tc>
          <w:tcPr>
            <w:tcW w:w="6223" w:type="dxa"/>
            <w:vAlign w:val="center"/>
          </w:tcPr>
          <w:p w14:paraId="16C3DD96" w14:textId="00F112C9" w:rsidR="004E2B0C" w:rsidRPr="004E2B0C" w:rsidRDefault="00096812" w:rsidP="00B06602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The Art of Improvisation</w:t>
            </w:r>
          </w:p>
        </w:tc>
      </w:tr>
      <w:tr w:rsidR="004E2B0C" w14:paraId="69F5558F" w14:textId="77777777" w:rsidTr="00B06602">
        <w:trPr>
          <w:trHeight w:val="984"/>
        </w:trPr>
        <w:tc>
          <w:tcPr>
            <w:tcW w:w="2972" w:type="dxa"/>
            <w:shd w:val="clear" w:color="auto" w:fill="960000"/>
            <w:vAlign w:val="center"/>
          </w:tcPr>
          <w:p w14:paraId="108CAC3F" w14:textId="77777777" w:rsidR="004E2B0C" w:rsidRPr="004E2B0C" w:rsidRDefault="004E2B0C" w:rsidP="00B06602">
            <w:pPr>
              <w:rPr>
                <w:rFonts w:ascii="Adobe Devanagari" w:hAnsi="Adobe Devanagari" w:cs="Adobe Devanagari"/>
                <w:b/>
              </w:rPr>
            </w:pPr>
            <w:r w:rsidRPr="004E2B0C">
              <w:rPr>
                <w:rFonts w:ascii="Adobe Devanagari" w:hAnsi="Adobe Devanagari" w:cs="Adobe Devanagari"/>
                <w:b/>
              </w:rPr>
              <w:t>Activity Overview</w:t>
            </w:r>
          </w:p>
        </w:tc>
        <w:tc>
          <w:tcPr>
            <w:tcW w:w="6223" w:type="dxa"/>
            <w:vAlign w:val="center"/>
          </w:tcPr>
          <w:p w14:paraId="7FB8A741" w14:textId="55F5E21C" w:rsidR="004E2B0C" w:rsidRPr="004E2B0C" w:rsidRDefault="00096812" w:rsidP="00B06602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In this activity, you will make a visual re-interpretation of your favourite song or piece of music.</w:t>
            </w:r>
          </w:p>
        </w:tc>
      </w:tr>
      <w:tr w:rsidR="00925B49" w14:paraId="7E8137D1" w14:textId="77777777" w:rsidTr="00B06602">
        <w:trPr>
          <w:trHeight w:val="407"/>
        </w:trPr>
        <w:tc>
          <w:tcPr>
            <w:tcW w:w="9195" w:type="dxa"/>
            <w:gridSpan w:val="2"/>
            <w:shd w:val="clear" w:color="auto" w:fill="960000"/>
            <w:vAlign w:val="center"/>
          </w:tcPr>
          <w:p w14:paraId="7F190928" w14:textId="184DF1BC" w:rsidR="00925B49" w:rsidRPr="004E2B0C" w:rsidRDefault="009311BA" w:rsidP="00B06602">
            <w:pPr>
              <w:rPr>
                <w:rFonts w:ascii="Adobe Devanagari" w:hAnsi="Adobe Devanagari" w:cs="Adobe Devanagari"/>
                <w:b/>
              </w:rPr>
            </w:pPr>
            <w:r>
              <w:rPr>
                <w:rFonts w:ascii="Adobe Devanagari" w:hAnsi="Adobe Devanagari" w:cs="Adobe Devanagari"/>
                <w:b/>
              </w:rPr>
              <w:t>Activity</w:t>
            </w:r>
            <w:r w:rsidR="00925B49">
              <w:rPr>
                <w:rFonts w:ascii="Adobe Devanagari" w:hAnsi="Adobe Devanagari" w:cs="Adobe Devanagari"/>
                <w:b/>
              </w:rPr>
              <w:t xml:space="preserve"> </w:t>
            </w:r>
            <w:r w:rsidR="00344C90">
              <w:rPr>
                <w:rFonts w:ascii="Adobe Devanagari" w:hAnsi="Adobe Devanagari" w:cs="Adobe Devanagari"/>
                <w:b/>
              </w:rPr>
              <w:t>Worksheet</w:t>
            </w:r>
          </w:p>
        </w:tc>
      </w:tr>
      <w:tr w:rsidR="00925B49" w14:paraId="589B62E6" w14:textId="77777777" w:rsidTr="009311BA">
        <w:trPr>
          <w:trHeight w:val="9485"/>
        </w:trPr>
        <w:tc>
          <w:tcPr>
            <w:tcW w:w="9195" w:type="dxa"/>
            <w:gridSpan w:val="2"/>
          </w:tcPr>
          <w:p w14:paraId="24C70112" w14:textId="77777777" w:rsidR="00F65893" w:rsidRDefault="00F65893" w:rsidP="00F65893">
            <w:pPr>
              <w:rPr>
                <w:rFonts w:ascii="Adobe Devanagari" w:hAnsi="Adobe Devanagari" w:cs="Adobe Devanagari"/>
              </w:rPr>
            </w:pPr>
          </w:p>
          <w:p w14:paraId="484051AB" w14:textId="32DB5E8C" w:rsidR="00F65893" w:rsidRDefault="00F65893" w:rsidP="00F65893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Have you ever considered what your favourite song or piece of music might look like? After today’s activity you will have a piece of art to complement your favourite song.</w:t>
            </w:r>
          </w:p>
          <w:p w14:paraId="538DDB9E" w14:textId="77777777" w:rsidR="00F65893" w:rsidRDefault="00F65893">
            <w:pPr>
              <w:rPr>
                <w:rFonts w:ascii="Adobe Devanagari" w:hAnsi="Adobe Devanagari" w:cs="Adobe Devanagari"/>
              </w:rPr>
            </w:pPr>
          </w:p>
          <w:p w14:paraId="7604602F" w14:textId="16FB0CDD" w:rsidR="00F65893" w:rsidRDefault="00F65893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1) What’s the name of your favourite song or piece of music? </w:t>
            </w:r>
          </w:p>
          <w:p w14:paraId="6B939FAE" w14:textId="77777777" w:rsidR="00F65893" w:rsidRDefault="00F65893">
            <w:pPr>
              <w:rPr>
                <w:rFonts w:ascii="Adobe Devanagari" w:hAnsi="Adobe Devanagari" w:cs="Adobe Devanagari"/>
              </w:rPr>
            </w:pPr>
          </w:p>
          <w:p w14:paraId="2B8EBA5B" w14:textId="5AF0A6C8" w:rsidR="00F65893" w:rsidRDefault="00F65893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2) What do you like about this music? / Why is it your favourite?</w:t>
            </w:r>
          </w:p>
          <w:p w14:paraId="36AD2C5D" w14:textId="77777777" w:rsidR="00F65893" w:rsidRDefault="00F65893">
            <w:pPr>
              <w:rPr>
                <w:rFonts w:ascii="Adobe Devanagari" w:hAnsi="Adobe Devanagari" w:cs="Adobe Devanagari"/>
              </w:rPr>
            </w:pPr>
          </w:p>
          <w:p w14:paraId="37A32176" w14:textId="3E6DD7C2" w:rsidR="00F65893" w:rsidRDefault="00F65893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3) How does this music make you feel when you listen to it? (For </w:t>
            </w:r>
            <w:proofErr w:type="gramStart"/>
            <w:r>
              <w:rPr>
                <w:rFonts w:ascii="Adobe Devanagari" w:hAnsi="Adobe Devanagari" w:cs="Adobe Devanagari"/>
              </w:rPr>
              <w:t>example</w:t>
            </w:r>
            <w:proofErr w:type="gramEnd"/>
            <w:r>
              <w:rPr>
                <w:rFonts w:ascii="Adobe Devanagari" w:hAnsi="Adobe Devanagari" w:cs="Adobe Devanagari"/>
              </w:rPr>
              <w:t xml:space="preserve"> do you feel happy, sad or excited?)</w:t>
            </w:r>
            <w:r>
              <w:rPr>
                <w:rFonts w:ascii="Adobe Devanagari" w:hAnsi="Adobe Devanagari" w:cs="Adobe Devanagari"/>
              </w:rPr>
              <w:br/>
            </w:r>
            <w:r>
              <w:rPr>
                <w:rFonts w:ascii="Adobe Devanagari" w:hAnsi="Adobe Devanagari" w:cs="Adobe Devanagari"/>
              </w:rPr>
              <w:br/>
              <w:t xml:space="preserve">Here is a an example of a visual language of line, shape, mark and colour that could all be used to express how your favourite piece of music makes you feel. </w:t>
            </w:r>
          </w:p>
          <w:p w14:paraId="65718C5D" w14:textId="0B7C1F4B" w:rsidR="008B7C04" w:rsidRDefault="00F65893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E71CE0E" wp14:editId="6495354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2337435</wp:posOffset>
                      </wp:positionV>
                      <wp:extent cx="2039620" cy="1740535"/>
                      <wp:effectExtent l="0" t="0" r="5080" b="0"/>
                      <wp:wrapTight wrapText="bothSides">
                        <wp:wrapPolygon edited="0">
                          <wp:start x="0" y="0"/>
                          <wp:lineTo x="0" y="21435"/>
                          <wp:lineTo x="21519" y="21435"/>
                          <wp:lineTo x="21519" y="0"/>
                          <wp:lineTo x="0" y="0"/>
                        </wp:wrapPolygon>
                      </wp:wrapTight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9620" cy="1740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8E076" w14:textId="41511160" w:rsidR="00F65893" w:rsidRDefault="00F6589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46119" wp14:editId="2FDE9C11">
                                        <wp:extent cx="1864800" cy="1677600"/>
                                        <wp:effectExtent l="0" t="0" r="254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provisation26_kandinsky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4800" cy="1677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71CE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.15pt;margin-top:184.05pt;width:160.6pt;height:13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" fillcolor="white [3201]" stroked="f" strokeweight=".5pt">
                      <v:textbox>
                        <w:txbxContent>
                          <w:p w14:paraId="4A28E076" w14:textId="41511160" w:rsidR="00F65893" w:rsidRDefault="00F65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46119" wp14:editId="2FDE9C11">
                                  <wp:extent cx="1864800" cy="1677600"/>
                                  <wp:effectExtent l="0" t="0" r="254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provisation26_kandinsky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800" cy="167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Adobe Devanagari" w:hAnsi="Adobe Devanagari" w:cs="Adobe Devanaga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3CA1A2A" wp14:editId="2B5F8000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95250</wp:posOffset>
                      </wp:positionV>
                      <wp:extent cx="2470150" cy="1617345"/>
                      <wp:effectExtent l="0" t="0" r="6350" b="0"/>
                      <wp:wrapTight wrapText="bothSides">
                        <wp:wrapPolygon edited="0">
                          <wp:start x="0" y="0"/>
                          <wp:lineTo x="0" y="21371"/>
                          <wp:lineTo x="21544" y="21371"/>
                          <wp:lineTo x="21544" y="0"/>
                          <wp:lineTo x="0" y="0"/>
                        </wp:wrapPolygon>
                      </wp:wrapTight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0150" cy="1617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D0000C" w14:textId="40534BEB" w:rsidR="00F65893" w:rsidRDefault="00F6589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943A54" wp14:editId="472166E9">
                                        <wp:extent cx="2329960" cy="1485900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IMG_4701.jpe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1067" cy="1486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A1A2A" id="Text Box 4" o:spid="_x0000_s1027" type="#_x0000_t202" style="position:absolute;margin-left:-1.55pt;margin-top:7.5pt;width:194.5pt;height:12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" fillcolor="white [3201]" stroked="f" strokeweight=".5pt">
                      <v:textbox>
                        <w:txbxContent>
                          <w:p w14:paraId="34D0000C" w14:textId="40534BEB" w:rsidR="00F65893" w:rsidRDefault="00F65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43A54" wp14:editId="472166E9">
                                  <wp:extent cx="2329960" cy="14859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G_4701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1067" cy="1486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rFonts w:ascii="Adobe Devanagari" w:hAnsi="Adobe Devanagari" w:cs="Adobe Devanagari"/>
              </w:rPr>
              <w:t xml:space="preserve">4)  Now let’s use this language to express different feelings. This will help us when we come to make a drawing of our music. </w:t>
            </w:r>
            <w:r>
              <w:rPr>
                <w:rFonts w:ascii="Adobe Devanagari" w:hAnsi="Adobe Devanagari" w:cs="Adobe Devanagari"/>
              </w:rPr>
              <w:br/>
            </w:r>
            <w:r w:rsidRPr="00F65893">
              <w:rPr>
                <w:rFonts w:ascii="Adobe Devanagari" w:hAnsi="Adobe Devanagari" w:cs="Adobe Devanagari"/>
                <w:u w:val="single"/>
              </w:rPr>
              <w:t>Sad:</w:t>
            </w:r>
            <w:r w:rsidRPr="00F65893">
              <w:rPr>
                <w:rFonts w:ascii="Adobe Devanagari" w:hAnsi="Adobe Devanagari" w:cs="Adobe Devanagari"/>
              </w:rPr>
              <w:t xml:space="preserve">                                                                </w:t>
            </w:r>
            <w:r>
              <w:rPr>
                <w:rFonts w:ascii="Adobe Devanagari" w:hAnsi="Adobe Devanagari" w:cs="Adobe Devanagari"/>
              </w:rPr>
              <w:br/>
            </w:r>
            <w:r>
              <w:rPr>
                <w:rFonts w:ascii="Adobe Devanagari" w:hAnsi="Adobe Devanagari" w:cs="Adobe Devanagari"/>
                <w:u w:val="single"/>
              </w:rPr>
              <w:br/>
            </w:r>
            <w:r>
              <w:rPr>
                <w:rFonts w:ascii="Adobe Devanagari" w:hAnsi="Adobe Devanagari" w:cs="Adobe Devanagari"/>
                <w:u w:val="single"/>
              </w:rPr>
              <w:br/>
            </w:r>
            <w:r>
              <w:rPr>
                <w:rFonts w:ascii="Adobe Devanagari" w:hAnsi="Adobe Devanagari" w:cs="Adobe Devanagari"/>
                <w:u w:val="single"/>
              </w:rPr>
              <w:br/>
              <w:t>Happy:</w:t>
            </w:r>
            <w:r>
              <w:rPr>
                <w:rFonts w:ascii="Adobe Devanagari" w:hAnsi="Adobe Devanagari" w:cs="Adobe Devanagari"/>
              </w:rPr>
              <w:t xml:space="preserve">                                                        </w:t>
            </w:r>
            <w:r>
              <w:rPr>
                <w:rFonts w:ascii="Adobe Devanagari" w:hAnsi="Adobe Devanagari" w:cs="Adobe Devanagari"/>
              </w:rPr>
              <w:br/>
            </w:r>
            <w:r>
              <w:rPr>
                <w:rFonts w:ascii="Adobe Devanagari" w:hAnsi="Adobe Devanagari" w:cs="Adobe Devanagari"/>
                <w:u w:val="single"/>
              </w:rPr>
              <w:br/>
            </w:r>
            <w:r>
              <w:rPr>
                <w:rFonts w:ascii="Adobe Devanagari" w:hAnsi="Adobe Devanagari" w:cs="Adobe Devanagari"/>
                <w:u w:val="single"/>
              </w:rPr>
              <w:br/>
            </w:r>
            <w:r w:rsidRPr="00F65893">
              <w:rPr>
                <w:rFonts w:ascii="Adobe Devanagari" w:hAnsi="Adobe Devanagari" w:cs="Adobe Devanagari"/>
              </w:rPr>
              <w:t>Now you are ready to make a drawing of your favourite song or piece of music.</w:t>
            </w:r>
            <w:r>
              <w:rPr>
                <w:rFonts w:ascii="Adobe Devanagari" w:hAnsi="Adobe Devanagari" w:cs="Adobe Devanagari"/>
              </w:rPr>
              <w:t xml:space="preserve"> Remember to relax and close your eyes and let your imagination run wild! </w:t>
            </w:r>
            <w:r>
              <w:rPr>
                <w:rFonts w:ascii="Adobe Devanagari" w:hAnsi="Adobe Devanagari" w:cs="Adobe Devanagari"/>
              </w:rPr>
              <w:br/>
            </w:r>
          </w:p>
          <w:p w14:paraId="4513B320" w14:textId="299F75A9" w:rsidR="00F65893" w:rsidRDefault="00F65893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Here is an example to give you some ideas of what your drawing might look like. This painting is called </w:t>
            </w:r>
            <w:r w:rsidRPr="00F65893">
              <w:rPr>
                <w:rFonts w:ascii="Adobe Devanagari" w:hAnsi="Adobe Devanagari" w:cs="Adobe Devanagari"/>
                <w:i/>
              </w:rPr>
              <w:t>Improvisation No.26</w:t>
            </w:r>
            <w:r>
              <w:rPr>
                <w:rFonts w:ascii="Adobe Devanagari" w:hAnsi="Adobe Devanagari" w:cs="Adobe Devanagari"/>
              </w:rPr>
              <w:t xml:space="preserve"> by the artist Wassily Kandinsky who was very inspired by music.</w:t>
            </w:r>
          </w:p>
          <w:p w14:paraId="1B11D9E9" w14:textId="63D37082" w:rsidR="00F65893" w:rsidRDefault="00F65893">
            <w:pPr>
              <w:rPr>
                <w:rFonts w:ascii="Adobe Devanagari" w:hAnsi="Adobe Devanagari" w:cs="Adobe Devanagari"/>
              </w:rPr>
            </w:pPr>
          </w:p>
          <w:p w14:paraId="5F0EDF5A" w14:textId="435D7B3D" w:rsidR="008B7C04" w:rsidRPr="00F65893" w:rsidRDefault="00F65893" w:rsidP="00DD3877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If you have enjoyed this activity, you could make more drawings of different types of music. See if a drawing of a Classical piece of music looks different to a drawing of a piece of Pop music.</w:t>
            </w:r>
          </w:p>
        </w:tc>
      </w:tr>
    </w:tbl>
    <w:p w14:paraId="413CF5E1" w14:textId="77777777" w:rsidR="0061266F" w:rsidRDefault="00DD3877"/>
    <w:sectPr w:rsidR="0061266F" w:rsidSect="004E2B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35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A6AD6" w14:textId="77777777" w:rsidR="00C87605" w:rsidRDefault="00C87605" w:rsidP="004E2B0C">
      <w:pPr>
        <w:spacing w:after="0" w:line="240" w:lineRule="auto"/>
      </w:pPr>
      <w:r>
        <w:separator/>
      </w:r>
    </w:p>
  </w:endnote>
  <w:endnote w:type="continuationSeparator" w:id="0">
    <w:p w14:paraId="0706E939" w14:textId="77777777" w:rsidR="00C87605" w:rsidRDefault="00C87605" w:rsidP="004E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Devanagari">
    <w:altName w:val="Athelas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ABEA2" w14:textId="77777777" w:rsidR="00B06602" w:rsidRDefault="00B066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C5CDE" w14:textId="77777777" w:rsidR="00B06602" w:rsidRDefault="00B066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3806D" w14:textId="77777777" w:rsidR="00B06602" w:rsidRDefault="00B066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AB695" w14:textId="77777777" w:rsidR="00C87605" w:rsidRDefault="00C87605" w:rsidP="004E2B0C">
      <w:pPr>
        <w:spacing w:after="0" w:line="240" w:lineRule="auto"/>
      </w:pPr>
      <w:r>
        <w:separator/>
      </w:r>
    </w:p>
  </w:footnote>
  <w:footnote w:type="continuationSeparator" w:id="0">
    <w:p w14:paraId="08F2FD73" w14:textId="77777777" w:rsidR="00C87605" w:rsidRDefault="00C87605" w:rsidP="004E2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23489" w14:textId="10968F87" w:rsidR="00B06602" w:rsidRDefault="00DD3877">
    <w:pPr>
      <w:pStyle w:val="Header"/>
    </w:pPr>
    <w:r>
      <w:rPr>
        <w:noProof/>
      </w:rPr>
      <w:pict w14:anchorId="7B0C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52407" o:spid="_x0000_s2051" type="#_x0000_t75" alt="Concord logo - Copy" style="position:absolute;margin-left:0;margin-top:0;width:451.15pt;height:449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ncord logo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092AB" w14:textId="3A84A259" w:rsidR="004E2B0C" w:rsidRPr="004E2B0C" w:rsidRDefault="00DD3877" w:rsidP="004E2B0C">
    <w:pPr>
      <w:pStyle w:val="Header"/>
      <w:tabs>
        <w:tab w:val="left" w:pos="1843"/>
      </w:tabs>
      <w:rPr>
        <w:rFonts w:ascii="Adobe Devanagari" w:hAnsi="Adobe Devanagari" w:cs="Adobe Devanagari"/>
        <w:b/>
        <w:sz w:val="14"/>
        <w:szCs w:val="40"/>
      </w:rPr>
    </w:pPr>
    <w:r>
      <w:rPr>
        <w:rFonts w:ascii="Adobe Devanagari" w:hAnsi="Adobe Devanagari" w:cs="Adobe Devanagari"/>
        <w:b/>
        <w:noProof/>
        <w:sz w:val="14"/>
        <w:szCs w:val="40"/>
      </w:rPr>
      <w:pict w14:anchorId="0D5504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52408" o:spid="_x0000_s2050" type="#_x0000_t75" alt="Concord logo - Copy" style="position:absolute;margin-left:0;margin-top:0;width:451.15pt;height:449.6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ncord logo - Copy" gain="19661f" blacklevel="22938f"/>
          <w10:wrap anchorx="margin" anchory="margin"/>
        </v:shape>
      </w:pict>
    </w:r>
  </w:p>
  <w:p w14:paraId="09C77E58" w14:textId="59C15403" w:rsidR="004E2B0C" w:rsidRPr="004E2B0C" w:rsidRDefault="004E2B0C" w:rsidP="004E2B0C">
    <w:pPr>
      <w:pStyle w:val="Header"/>
      <w:tabs>
        <w:tab w:val="left" w:pos="1843"/>
      </w:tabs>
      <w:rPr>
        <w:rFonts w:ascii="Adobe Devanagari" w:hAnsi="Adobe Devanagari" w:cs="Adobe Devanagari"/>
        <w:b/>
        <w:sz w:val="40"/>
        <w:szCs w:val="40"/>
      </w:rPr>
    </w:pPr>
    <w:r w:rsidRPr="004E2B0C">
      <w:rPr>
        <w:rFonts w:ascii="Adobe Devanagari" w:hAnsi="Adobe Devanagari" w:cs="Adobe Devanagari"/>
        <w:b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194F0DE0" wp14:editId="08D41896">
          <wp:simplePos x="0" y="0"/>
          <wp:positionH relativeFrom="margin">
            <wp:posOffset>4708525</wp:posOffset>
          </wp:positionH>
          <wp:positionV relativeFrom="margin">
            <wp:posOffset>-1174750</wp:posOffset>
          </wp:positionV>
          <wp:extent cx="955675" cy="95250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cor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67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E2B0C">
      <w:rPr>
        <w:rFonts w:ascii="Adobe Devanagari" w:hAnsi="Adobe Devanagari" w:cs="Adobe Devanagari"/>
        <w:b/>
        <w:sz w:val="40"/>
        <w:szCs w:val="40"/>
      </w:rPr>
      <w:t xml:space="preserve">Concord Summer </w:t>
    </w:r>
    <w:r w:rsidR="006363F3">
      <w:rPr>
        <w:rFonts w:ascii="Adobe Devanagari" w:hAnsi="Adobe Devanagari" w:cs="Adobe Devanagari"/>
        <w:b/>
        <w:sz w:val="40"/>
        <w:szCs w:val="40"/>
      </w:rPr>
      <w:t>Experience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7D12B" w14:textId="5362C431" w:rsidR="00B06602" w:rsidRDefault="00DD3877">
    <w:pPr>
      <w:pStyle w:val="Header"/>
    </w:pPr>
    <w:r>
      <w:rPr>
        <w:noProof/>
      </w:rPr>
      <w:pict w14:anchorId="0F0D6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052406" o:spid="_x0000_s2049" type="#_x0000_t75" alt="Concord logo - Copy" style="position:absolute;margin-left:0;margin-top:0;width:451.15pt;height:449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ncord logo -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007244"/>
    <w:multiLevelType w:val="hybridMultilevel"/>
    <w:tmpl w:val="D9369A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B0C"/>
    <w:rsid w:val="00060B70"/>
    <w:rsid w:val="00096812"/>
    <w:rsid w:val="001239FC"/>
    <w:rsid w:val="0033478C"/>
    <w:rsid w:val="00344C90"/>
    <w:rsid w:val="00372B28"/>
    <w:rsid w:val="004E2B0C"/>
    <w:rsid w:val="006363F3"/>
    <w:rsid w:val="006D5C48"/>
    <w:rsid w:val="00771DA5"/>
    <w:rsid w:val="00817AA5"/>
    <w:rsid w:val="008751D2"/>
    <w:rsid w:val="008B7C04"/>
    <w:rsid w:val="00925B49"/>
    <w:rsid w:val="009311BA"/>
    <w:rsid w:val="009E6D15"/>
    <w:rsid w:val="00AA486B"/>
    <w:rsid w:val="00B06602"/>
    <w:rsid w:val="00C80880"/>
    <w:rsid w:val="00C87605"/>
    <w:rsid w:val="00DB58C4"/>
    <w:rsid w:val="00DD3877"/>
    <w:rsid w:val="00F61DC4"/>
    <w:rsid w:val="00F6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BBFDFBB"/>
  <w15:chartTrackingRefBased/>
  <w15:docId w15:val="{EC9A0FCA-4911-4D32-88C6-E73A0E1BD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2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2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B0C"/>
  </w:style>
  <w:style w:type="paragraph" w:styleId="Footer">
    <w:name w:val="footer"/>
    <w:basedOn w:val="Normal"/>
    <w:link w:val="FooterChar"/>
    <w:uiPriority w:val="99"/>
    <w:unhideWhenUsed/>
    <w:rsid w:val="004E2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B0C"/>
  </w:style>
  <w:style w:type="paragraph" w:styleId="ListParagraph">
    <w:name w:val="List Paragraph"/>
    <w:basedOn w:val="Normal"/>
    <w:uiPriority w:val="34"/>
    <w:qFormat/>
    <w:rsid w:val="00931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ltureName xmlns="10752a49-d5fa-4670-b11a-6b2f42506a67" xsi:nil="true"/>
    <Owner xmlns="10752a49-d5fa-4670-b11a-6b2f42506a67">
      <UserInfo>
        <DisplayName/>
        <AccountId xsi:nil="true"/>
        <AccountType/>
      </UserInfo>
    </Owner>
    <IsNotebookLocked xmlns="10752a49-d5fa-4670-b11a-6b2f42506a67" xsi:nil="true"/>
    <Templates xmlns="10752a49-d5fa-4670-b11a-6b2f42506a67" xsi:nil="true"/>
    <Has_Teacher_Only_SectionGroup xmlns="10752a49-d5fa-4670-b11a-6b2f42506a67" xsi:nil="true"/>
    <NotebookType xmlns="10752a49-d5fa-4670-b11a-6b2f42506a67" xsi:nil="true"/>
    <LMS_Mappings xmlns="10752a49-d5fa-4670-b11a-6b2f42506a67" xsi:nil="true"/>
    <Invited_Teachers xmlns="10752a49-d5fa-4670-b11a-6b2f42506a67" xsi:nil="true"/>
    <Is_Collaboration_Space_Locked xmlns="10752a49-d5fa-4670-b11a-6b2f42506a67" xsi:nil="true"/>
    <Distribution_Groups xmlns="10752a49-d5fa-4670-b11a-6b2f42506a67" xsi:nil="true"/>
    <AppVersion xmlns="10752a49-d5fa-4670-b11a-6b2f42506a67" xsi:nil="true"/>
    <TeamsChannelId xmlns="10752a49-d5fa-4670-b11a-6b2f42506a67" xsi:nil="true"/>
    <DefaultSectionNames xmlns="10752a49-d5fa-4670-b11a-6b2f42506a67" xsi:nil="true"/>
    <Math_Settings xmlns="10752a49-d5fa-4670-b11a-6b2f42506a67" xsi:nil="true"/>
    <Self_Registration_Enabled xmlns="10752a49-d5fa-4670-b11a-6b2f42506a67" xsi:nil="true"/>
    <Invited_Students xmlns="10752a49-d5fa-4670-b11a-6b2f42506a67" xsi:nil="true"/>
    <FolderType xmlns="10752a49-d5fa-4670-b11a-6b2f42506a67" xsi:nil="true"/>
    <Teachers xmlns="10752a49-d5fa-4670-b11a-6b2f42506a67">
      <UserInfo>
        <DisplayName/>
        <AccountId xsi:nil="true"/>
        <AccountType/>
      </UserInfo>
    </Teachers>
    <Students xmlns="10752a49-d5fa-4670-b11a-6b2f42506a67">
      <UserInfo>
        <DisplayName/>
        <AccountId xsi:nil="true"/>
        <AccountType/>
      </UserInfo>
    </Students>
    <Student_Groups xmlns="10752a49-d5fa-4670-b11a-6b2f42506a67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F3C704D6497D4AB9F8207A08D740B0" ma:contentTypeVersion="33" ma:contentTypeDescription="Create a new document." ma:contentTypeScope="" ma:versionID="9eb7d58b5e9b8b92fc8609085c830d41">
  <xsd:schema xmlns:xsd="http://www.w3.org/2001/XMLSchema" xmlns:xs="http://www.w3.org/2001/XMLSchema" xmlns:p="http://schemas.microsoft.com/office/2006/metadata/properties" xmlns:ns3="10752a49-d5fa-4670-b11a-6b2f42506a67" xmlns:ns4="6e08b2a2-bfd2-4e67-9428-1f8924ae12c8" targetNamespace="http://schemas.microsoft.com/office/2006/metadata/properties" ma:root="true" ma:fieldsID="ade47ca51e6263f930928e25647ed911" ns3:_="" ns4:_="">
    <xsd:import namespace="10752a49-d5fa-4670-b11a-6b2f42506a67"/>
    <xsd:import namespace="6e08b2a2-bfd2-4e67-9428-1f8924ae12c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2a49-d5fa-4670-b11a-6b2f42506a67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8b2a2-bfd2-4e67-9428-1f8924ae12c8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5EEFDB-D77F-47AB-829D-FFA5F55C2C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9A30BF-B975-4B0A-9703-B17FEE0A38C4}">
  <ds:schemaRefs>
    <ds:schemaRef ds:uri="http://schemas.microsoft.com/office/2006/metadata/properties"/>
    <ds:schemaRef ds:uri="http://schemas.microsoft.com/office/infopath/2007/PartnerControls"/>
    <ds:schemaRef ds:uri="10752a49-d5fa-4670-b11a-6b2f42506a67"/>
  </ds:schemaRefs>
</ds:datastoreItem>
</file>

<file path=customXml/itemProps3.xml><?xml version="1.0" encoding="utf-8"?>
<ds:datastoreItem xmlns:ds="http://schemas.openxmlformats.org/officeDocument/2006/customXml" ds:itemID="{DCABC587-04DB-45CA-8D3E-D0DFB2742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2a49-d5fa-4670-b11a-6b2f42506a67"/>
    <ds:schemaRef ds:uri="6e08b2a2-bfd2-4e67-9428-1f8924ae12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Concord College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Quant, Mrs Kari</dc:creator>
  <cp:keywords/>
  <dc:description/>
  <cp:lastModifiedBy>Quant, Mrs Kari</cp:lastModifiedBy>
  <cp:revision>5</cp:revision>
  <dcterms:created xsi:type="dcterms:W3CDTF">2021-06-22T08:34:00Z</dcterms:created>
  <dcterms:modified xsi:type="dcterms:W3CDTF">2021-06-28T12:55:00Z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0x01010094F3C704D6497D4AB9F8207A08D740B0</vt:lpwstr>
  </property>
</Properties>
</file>