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09" w:type="dxa"/>
        <w:tblLook w:val="04A0" w:firstRow="1" w:lastRow="0" w:firstColumn="1" w:lastColumn="0" w:noHBand="0" w:noVBand="1"/>
      </w:tblPr>
      <w:tblGrid>
        <w:gridCol w:w="3553"/>
        <w:gridCol w:w="6756"/>
      </w:tblGrid>
      <w:tr w:rsidR="00310657" w14:paraId="73189157" w14:textId="77777777" w:rsidTr="00310657">
        <w:trPr>
          <w:trHeight w:val="983"/>
        </w:trPr>
        <w:tc>
          <w:tcPr>
            <w:tcW w:w="3553" w:type="dxa"/>
            <w:shd w:val="clear" w:color="auto" w:fill="960000"/>
            <w:vAlign w:val="center"/>
          </w:tcPr>
          <w:p w14:paraId="77BC883F" w14:textId="77777777" w:rsidR="00310657" w:rsidRPr="004E2B0C" w:rsidRDefault="00310657" w:rsidP="00310657">
            <w:pPr>
              <w:rPr>
                <w:rFonts w:ascii="Adobe Devanagari" w:hAnsi="Adobe Devanagari" w:cs="Adobe Devanagari"/>
                <w:b/>
              </w:rPr>
            </w:pPr>
            <w:r w:rsidRPr="004E2B0C">
              <w:rPr>
                <w:rFonts w:ascii="Adobe Devanagari" w:hAnsi="Adobe Devanagari" w:cs="Adobe Devanagari"/>
                <w:b/>
              </w:rPr>
              <w:t>Activity Title</w:t>
            </w:r>
          </w:p>
        </w:tc>
        <w:tc>
          <w:tcPr>
            <w:tcW w:w="6756" w:type="dxa"/>
            <w:vAlign w:val="center"/>
          </w:tcPr>
          <w:p w14:paraId="16C3DD96" w14:textId="42A451D8" w:rsidR="00310657" w:rsidRPr="004E2B0C" w:rsidRDefault="00310657" w:rsidP="00310657">
            <w:pPr>
              <w:rPr>
                <w:rFonts w:ascii="Adobe Devanagari" w:hAnsi="Adobe Devanagari" w:cs="Adobe Devanagari"/>
              </w:rPr>
            </w:pPr>
            <w:r>
              <w:rPr>
                <w:rFonts w:ascii="Adobe Devanagari" w:hAnsi="Adobe Devanagari" w:cs="Adobe Devanagari"/>
              </w:rPr>
              <w:t>Global Perspectives</w:t>
            </w:r>
          </w:p>
        </w:tc>
      </w:tr>
      <w:tr w:rsidR="00310657" w14:paraId="69F5558F" w14:textId="77777777" w:rsidTr="00310657">
        <w:trPr>
          <w:trHeight w:val="984"/>
        </w:trPr>
        <w:tc>
          <w:tcPr>
            <w:tcW w:w="3553" w:type="dxa"/>
            <w:shd w:val="clear" w:color="auto" w:fill="960000"/>
            <w:vAlign w:val="center"/>
          </w:tcPr>
          <w:p w14:paraId="108CAC3F" w14:textId="77777777" w:rsidR="00310657" w:rsidRPr="004E2B0C" w:rsidRDefault="00310657" w:rsidP="00310657">
            <w:pPr>
              <w:rPr>
                <w:rFonts w:ascii="Adobe Devanagari" w:hAnsi="Adobe Devanagari" w:cs="Adobe Devanagari"/>
                <w:b/>
              </w:rPr>
            </w:pPr>
            <w:r w:rsidRPr="004E2B0C">
              <w:rPr>
                <w:rFonts w:ascii="Adobe Devanagari" w:hAnsi="Adobe Devanagari" w:cs="Adobe Devanagari"/>
                <w:b/>
              </w:rPr>
              <w:t>Activity Overview</w:t>
            </w:r>
          </w:p>
        </w:tc>
        <w:tc>
          <w:tcPr>
            <w:tcW w:w="6756" w:type="dxa"/>
            <w:vAlign w:val="center"/>
          </w:tcPr>
          <w:p w14:paraId="7FB8A741" w14:textId="4455C5F9" w:rsidR="00310657" w:rsidRPr="004E2B0C" w:rsidRDefault="00310657" w:rsidP="00310657">
            <w:pPr>
              <w:rPr>
                <w:rFonts w:ascii="Adobe Devanagari" w:hAnsi="Adobe Devanagari" w:cs="Adobe Devanagari"/>
              </w:rPr>
            </w:pPr>
            <w:r>
              <w:rPr>
                <w:rFonts w:ascii="Adobe Devanagari" w:hAnsi="Adobe Devanagari" w:cs="Adobe Devanagari"/>
              </w:rPr>
              <w:t>In this activity, you will explore how art can be used to capture and communicate the feeling, emotion and culture of your local community.</w:t>
            </w:r>
          </w:p>
        </w:tc>
      </w:tr>
      <w:tr w:rsidR="00925B49" w14:paraId="7E8137D1" w14:textId="77777777" w:rsidTr="00310657">
        <w:trPr>
          <w:trHeight w:val="407"/>
        </w:trPr>
        <w:tc>
          <w:tcPr>
            <w:tcW w:w="10309" w:type="dxa"/>
            <w:gridSpan w:val="2"/>
            <w:shd w:val="clear" w:color="auto" w:fill="960000"/>
            <w:vAlign w:val="center"/>
          </w:tcPr>
          <w:p w14:paraId="7F190928" w14:textId="184DF1BC" w:rsidR="00925B49" w:rsidRPr="004E2B0C" w:rsidRDefault="009311BA" w:rsidP="00B06602">
            <w:pPr>
              <w:rPr>
                <w:rFonts w:ascii="Adobe Devanagari" w:hAnsi="Adobe Devanagari" w:cs="Adobe Devanagari"/>
                <w:b/>
              </w:rPr>
            </w:pPr>
            <w:r>
              <w:rPr>
                <w:rFonts w:ascii="Adobe Devanagari" w:hAnsi="Adobe Devanagari" w:cs="Adobe Devanagari"/>
                <w:b/>
              </w:rPr>
              <w:t>Activity</w:t>
            </w:r>
            <w:r w:rsidR="00925B49">
              <w:rPr>
                <w:rFonts w:ascii="Adobe Devanagari" w:hAnsi="Adobe Devanagari" w:cs="Adobe Devanagari"/>
                <w:b/>
              </w:rPr>
              <w:t xml:space="preserve"> </w:t>
            </w:r>
            <w:r w:rsidR="00344C90">
              <w:rPr>
                <w:rFonts w:ascii="Adobe Devanagari" w:hAnsi="Adobe Devanagari" w:cs="Adobe Devanagari"/>
                <w:b/>
              </w:rPr>
              <w:t>Worksheet</w:t>
            </w:r>
          </w:p>
        </w:tc>
      </w:tr>
      <w:tr w:rsidR="00925B49" w14:paraId="589B62E6" w14:textId="77777777" w:rsidTr="00310657">
        <w:trPr>
          <w:trHeight w:val="9485"/>
        </w:trPr>
        <w:tc>
          <w:tcPr>
            <w:tcW w:w="10309" w:type="dxa"/>
            <w:gridSpan w:val="2"/>
          </w:tcPr>
          <w:p w14:paraId="375EA435" w14:textId="77777777" w:rsidR="007B4B46" w:rsidRDefault="007B4B46" w:rsidP="007B4B46">
            <w:pPr>
              <w:rPr>
                <w:rFonts w:ascii="Adobe Devanagari" w:hAnsi="Adobe Devanagari" w:cs="Adobe Devanagari"/>
              </w:rPr>
            </w:pPr>
            <w:r>
              <w:rPr>
                <w:rFonts w:ascii="Adobe Devanagari" w:hAnsi="Adobe Devanagari" w:cs="Adobe Devanagari"/>
              </w:rPr>
              <w:t>Have you ever thought about how art is so good capturing the feeling of a place, or the emotion you felt at a particular moment? Today you will explore all of these things and create your own pictures that communicate what your local community means to you.</w:t>
            </w:r>
          </w:p>
          <w:p w14:paraId="3D22C1E2" w14:textId="77777777" w:rsidR="007B4B46" w:rsidRDefault="007B4B46">
            <w:pPr>
              <w:rPr>
                <w:rFonts w:ascii="Adobe Devanagari" w:hAnsi="Adobe Devanagari" w:cs="Adobe Devanagari"/>
              </w:rPr>
            </w:pPr>
          </w:p>
          <w:p w14:paraId="5133093A" w14:textId="2871A399" w:rsidR="007B4B46" w:rsidRDefault="007B4B46" w:rsidP="007B4B46">
            <w:pPr>
              <w:rPr>
                <w:rFonts w:ascii="Adobe Devanagari" w:hAnsi="Adobe Devanagari" w:cs="Adobe Devanagari"/>
              </w:rPr>
            </w:pPr>
            <w:r>
              <w:rPr>
                <w:rFonts w:ascii="Adobe Devanagari" w:hAnsi="Adobe Devanagari" w:cs="Adobe Devanagari"/>
              </w:rPr>
              <w:t>1) What makes your local community special to you?</w:t>
            </w:r>
            <w:r>
              <w:rPr>
                <w:rFonts w:ascii="Adobe Devanagari" w:hAnsi="Adobe Devanagari" w:cs="Adobe Devanagari"/>
              </w:rPr>
              <w:br/>
            </w:r>
            <w:r>
              <w:rPr>
                <w:rFonts w:ascii="Adobe Devanagari" w:hAnsi="Adobe Devanagari" w:cs="Adobe Devanagari"/>
              </w:rPr>
              <w:br/>
              <w:t>___________________________________________________________________________________________________</w:t>
            </w:r>
            <w:r>
              <w:rPr>
                <w:rFonts w:ascii="Adobe Devanagari" w:hAnsi="Adobe Devanagari" w:cs="Adobe Devanagari"/>
              </w:rPr>
              <w:br/>
            </w:r>
            <w:r>
              <w:rPr>
                <w:rFonts w:ascii="Adobe Devanagari" w:hAnsi="Adobe Devanagari" w:cs="Adobe Devanagari"/>
              </w:rPr>
              <w:br/>
              <w:t xml:space="preserve">2) When you think of your local community, what immediately comes to your mind? For example, is </w:t>
            </w:r>
            <w:r w:rsidR="00595BE8">
              <w:rPr>
                <w:rFonts w:ascii="Adobe Devanagari" w:hAnsi="Adobe Devanagari" w:cs="Adobe Devanagari"/>
              </w:rPr>
              <w:t xml:space="preserve">it </w:t>
            </w:r>
            <w:r>
              <w:rPr>
                <w:rFonts w:ascii="Adobe Devanagari" w:hAnsi="Adobe Devanagari" w:cs="Adobe Devanagari"/>
              </w:rPr>
              <w:t xml:space="preserve">the people, the colours or the buildings? </w:t>
            </w:r>
            <w:r>
              <w:rPr>
                <w:rFonts w:ascii="Adobe Devanagari" w:hAnsi="Adobe Devanagari" w:cs="Adobe Devanagari"/>
              </w:rPr>
              <w:br/>
              <w:t>___________________________________________________________________________________________________</w:t>
            </w:r>
          </w:p>
          <w:p w14:paraId="78ABE45A" w14:textId="75644D86" w:rsidR="007B4B46" w:rsidRDefault="007B4B46" w:rsidP="007B4B46">
            <w:pPr>
              <w:rPr>
                <w:rFonts w:ascii="Adobe Devanagari" w:hAnsi="Adobe Devanagari" w:cs="Adobe Devanagari"/>
              </w:rPr>
            </w:pPr>
          </w:p>
          <w:p w14:paraId="76094598" w14:textId="77777777" w:rsidR="007B4B46" w:rsidRDefault="007B4B46" w:rsidP="007B4B46">
            <w:pPr>
              <w:rPr>
                <w:rFonts w:ascii="Adobe Devanagari" w:hAnsi="Adobe Devanagari" w:cs="Adobe Devanagari"/>
              </w:rPr>
            </w:pPr>
            <w:r>
              <w:rPr>
                <w:rFonts w:ascii="Adobe Devanagari" w:hAnsi="Adobe Devanagari" w:cs="Adobe Devanagari"/>
              </w:rPr>
              <w:t>Without taking any photographs yet, go for a walk in your local community. Really look around you, taking the time to stop and appreciate the sights and sounds that you are normally too busy to notice.</w:t>
            </w:r>
            <w:r>
              <w:rPr>
                <w:rFonts w:ascii="Adobe Devanagari" w:hAnsi="Adobe Devanagari" w:cs="Adobe Devanagari"/>
              </w:rPr>
              <w:br/>
            </w:r>
          </w:p>
          <w:p w14:paraId="23FEFF33" w14:textId="2A9DDC1B" w:rsidR="007B4B46" w:rsidRDefault="007B4B46" w:rsidP="007B4B46">
            <w:pPr>
              <w:rPr>
                <w:rFonts w:ascii="Adobe Devanagari" w:hAnsi="Adobe Devanagari" w:cs="Adobe Devanagari"/>
              </w:rPr>
            </w:pPr>
            <w:r>
              <w:rPr>
                <w:rFonts w:ascii="Adobe Devanagari" w:hAnsi="Adobe Devanagari" w:cs="Adobe Devanagari"/>
              </w:rPr>
              <w:t>3) What have you noticed that you have not seen before?</w:t>
            </w:r>
            <w:r>
              <w:rPr>
                <w:rFonts w:ascii="Adobe Devanagari" w:hAnsi="Adobe Devanagari" w:cs="Adobe Devanagari"/>
              </w:rPr>
              <w:br/>
              <w:t>___________________________________________________________________________________________________</w:t>
            </w:r>
            <w:r>
              <w:rPr>
                <w:rFonts w:ascii="Adobe Devanagari" w:hAnsi="Adobe Devanagari" w:cs="Adobe Devanagari"/>
              </w:rPr>
              <w:br/>
            </w:r>
            <w:r>
              <w:rPr>
                <w:rFonts w:ascii="Adobe Devanagari" w:hAnsi="Adobe Devanagari" w:cs="Adobe Devanagari"/>
              </w:rPr>
              <w:br/>
              <w:t>When you have completed these questions, go for another walk, this time with your camera and take photos of these things that really communicate what your local community means to you.  Could it be the food for sale in the local shops, or the flags flying above the buildings?</w:t>
            </w:r>
          </w:p>
          <w:p w14:paraId="3B090CF0" w14:textId="6542308C" w:rsidR="007B4B46" w:rsidRDefault="007B4B46" w:rsidP="007B4B46">
            <w:pPr>
              <w:rPr>
                <w:rFonts w:ascii="Adobe Devanagari" w:hAnsi="Adobe Devanagari" w:cs="Adobe Devanagari"/>
              </w:rPr>
            </w:pPr>
          </w:p>
          <w:p w14:paraId="374D5123" w14:textId="6230BECB" w:rsidR="007B4B46" w:rsidRDefault="007B4B46" w:rsidP="007B4B46">
            <w:pPr>
              <w:rPr>
                <w:rFonts w:ascii="Adobe Devanagari" w:hAnsi="Adobe Devanagari" w:cs="Adobe Devanagari"/>
              </w:rPr>
            </w:pPr>
            <w:r>
              <w:rPr>
                <w:rFonts w:ascii="Adobe Devanagari" w:hAnsi="Adobe Devanagari" w:cs="Adobe Devanagari"/>
              </w:rPr>
              <w:t>When you have taken your series of 10 photographs. You could try and edit them to make them more effective in communicating your ideas. Here are just two ideas to get you started.</w:t>
            </w:r>
            <w:r>
              <w:rPr>
                <w:rFonts w:ascii="Adobe Devanagari" w:hAnsi="Adobe Devanagari" w:cs="Adobe Devanagari"/>
              </w:rPr>
              <w:br/>
            </w:r>
            <w:r>
              <w:rPr>
                <w:rFonts w:ascii="Adobe Devanagari" w:hAnsi="Adobe Devanagari" w:cs="Adobe Devanagari"/>
              </w:rPr>
              <w:br/>
            </w:r>
            <w:r w:rsidRPr="007B4B46">
              <w:rPr>
                <w:rFonts w:ascii="Adobe Devanagari" w:hAnsi="Adobe Devanagari" w:cs="Adobe Devanagari"/>
                <w:u w:val="single"/>
              </w:rPr>
              <w:t>Crop your photographs to tell a story:</w:t>
            </w:r>
            <w:r>
              <w:rPr>
                <w:rFonts w:ascii="Adobe Devanagari" w:hAnsi="Adobe Devanagari" w:cs="Adobe Devanagari"/>
              </w:rPr>
              <w:t xml:space="preserve">                        </w:t>
            </w:r>
            <w:r w:rsidRPr="007B4B46">
              <w:rPr>
                <w:rFonts w:ascii="Adobe Devanagari" w:hAnsi="Adobe Devanagari" w:cs="Adobe Devanagari"/>
                <w:u w:val="single"/>
              </w:rPr>
              <w:t>Use black and white or a colour pop to draw attention to the main subject of your picture</w:t>
            </w:r>
          </w:p>
          <w:p w14:paraId="72C1B623" w14:textId="24D02EA2" w:rsidR="007B4B46" w:rsidRDefault="007B4B46" w:rsidP="007B4B46">
            <w:pPr>
              <w:rPr>
                <w:rFonts w:ascii="Adobe Devanagari" w:hAnsi="Adobe Devanagari" w:cs="Adobe Devanagari"/>
              </w:rPr>
            </w:pPr>
            <w:r>
              <w:rPr>
                <w:rFonts w:ascii="Adobe Devanagari" w:hAnsi="Adobe Devanagari" w:cs="Adobe Devanagari"/>
                <w:noProof/>
              </w:rPr>
              <mc:AlternateContent>
                <mc:Choice Requires="wps">
                  <w:drawing>
                    <wp:anchor distT="0" distB="0" distL="114300" distR="114300" simplePos="0" relativeHeight="251660288" behindDoc="1" locked="0" layoutInCell="1" allowOverlap="1" wp14:anchorId="46CB5399" wp14:editId="48FDAA13">
                      <wp:simplePos x="0" y="0"/>
                      <wp:positionH relativeFrom="column">
                        <wp:posOffset>4121687</wp:posOffset>
                      </wp:positionH>
                      <wp:positionV relativeFrom="paragraph">
                        <wp:posOffset>15826</wp:posOffset>
                      </wp:positionV>
                      <wp:extent cx="1415415" cy="1283335"/>
                      <wp:effectExtent l="0" t="0" r="0" b="0"/>
                      <wp:wrapTight wrapText="bothSides">
                        <wp:wrapPolygon edited="0">
                          <wp:start x="0" y="0"/>
                          <wp:lineTo x="0" y="21376"/>
                          <wp:lineTo x="21319" y="21376"/>
                          <wp:lineTo x="2131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415415" cy="1283335"/>
                              </a:xfrm>
                              <a:prstGeom prst="rect">
                                <a:avLst/>
                              </a:prstGeom>
                              <a:solidFill>
                                <a:schemeClr val="lt1"/>
                              </a:solidFill>
                              <a:ln w="6350">
                                <a:noFill/>
                              </a:ln>
                            </wps:spPr>
                            <wps:txbx>
                              <w:txbxContent>
                                <w:p w14:paraId="5778EC88" w14:textId="4EA2D74F" w:rsidR="007B4B46" w:rsidRDefault="007B4B46">
                                  <w:r>
                                    <w:rPr>
                                      <w:noProof/>
                                    </w:rPr>
                                    <w:drawing>
                                      <wp:inline distT="0" distB="0" distL="0" distR="0" wp14:anchorId="582AE1CA" wp14:editId="4D0B4225">
                                        <wp:extent cx="1174750" cy="118554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6c1093fe47cbcf6afeaaa6a4fb397d.jpg"/>
                                                <pic:cNvPicPr/>
                                              </pic:nvPicPr>
                                              <pic:blipFill>
                                                <a:blip r:embed="rId10">
                                                  <a:extLst>
                                                    <a:ext uri="{28A0092B-C50C-407E-A947-70E740481C1C}">
                                                      <a14:useLocalDpi xmlns:a14="http://schemas.microsoft.com/office/drawing/2010/main" val="0"/>
                                                    </a:ext>
                                                  </a:extLst>
                                                </a:blip>
                                                <a:stretch>
                                                  <a:fillRect/>
                                                </a:stretch>
                                              </pic:blipFill>
                                              <pic:spPr>
                                                <a:xfrm>
                                                  <a:off x="0" y="0"/>
                                                  <a:ext cx="1174750" cy="1185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CB5399" id="_x0000_t202" coordsize="21600,21600" o:spt="202" path="m,l,21600r21600,l21600,xe">
                      <v:stroke joinstyle="miter"/>
                      <v:path gradientshapeok="t" o:connecttype="rect"/>
                    </v:shapetype>
                    <v:shape id="Text Box 6" o:spid="_x0000_s1026" type="#_x0000_t202" style="position:absolute;margin-left:324.55pt;margin-top:1.25pt;width:111.45pt;height:101.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QQIAAHoEAAAOAAAAZHJzL2Uyb0RvYy54bWysVE2P2jAQvVfqf7B8LyF8dTcirCgrqkpo&#10;dyWo9mwch0SyPa5tSOiv79gJLN32VFVCZuwZP8+8N5P5Q6skOQnratA5TQdDSoTmUNT6kNPvu/Wn&#10;O0qcZ7pgErTI6Vk4+rD4+GHemEyMoAJZCEsQRLusMTmtvDdZkjheCcXcAIzQ6CzBKuZxaw9JYVmD&#10;6Eomo+FwljRgC2OBC+fw9LFz0kXEL0vB/XNZOuGJzCnm5uNq47oPa7KYs+xgmalq3qfB/iELxWqN&#10;j16hHpln5GjrP6BUzS04KP2Ag0qgLGsuYg1YTTp8V822YkbEWpAcZ640uf8Hy59OL5bURU5nlGim&#10;UKKdaD35Ai2ZBXYa4zIM2hoM8y0eo8qXc4eHoei2tCr8YzkE/cjz+cptAOPh0iSd4o8Sjr50dDce&#10;j6cBJ3m7bqzzXwUoEoycWhQvcspOG+e70EtIeM2BrIt1LWXchIYRK2nJiaHU0sckEfy3KKlJg5WO&#10;p8MIrCFc75ClxlxCsV1RwfLtvu0Z2ENxRgIsdA3kDF/XmOSGOf/CLHYM1oxT4J9xKSXgI9BblFRg&#10;f/7tPMSjkOilpMEOzKn7cWRWUCK/aZT4Pp1MQsvGzWT6eYQbe+vZ33r0Ua0AK09x3gyPZoj38mKW&#10;FtQrDssyvIoupjm+nVN/MVe+mwscNi6WyxiETWqY3+it4QE6MB0k2LWvzJpeJ48SP8GlV1n2Tq4u&#10;NtzUsDx6KOuoZSC4Y7XnHRs8dkM/jGGCbvcx6u2TsfgFAAD//wMAUEsDBBQABgAIAAAAIQBRP17a&#10;4QAAAAkBAAAPAAAAZHJzL2Rvd25yZXYueG1sTI/NTsMwEITvSLyDtUhcEHWatmkJcSqE+JG40bQg&#10;bm68JBHxOordJLw9ywmOoxnNfJNtJ9uKAXvfOFIwn0UgkEpnGqoU7IvH6w0IHzQZ3TpCBd/oYZuf&#10;n2U6NW6kVxx2oRJcQj7VCuoQulRKX9ZotZ+5Dom9T9dbHVj2lTS9HrnctjKOokRa3RAv1LrD+xrL&#10;r93JKvi4qt5f/PR0GBerRffwPBTrN1ModXkx3d2CCDiFvzD84jM65Mx0dCcyXrQKkuXNnKMK4hUI&#10;9jfrmL8dWUfLBGSeyf8P8h8AAAD//wMAUEsBAi0AFAAGAAgAAAAhALaDOJL+AAAA4QEAABMAAAAA&#10;AAAAAAAAAAAAAAAAAFtDb250ZW50X1R5cGVzXS54bWxQSwECLQAUAAYACAAAACEAOP0h/9YAAACU&#10;AQAACwAAAAAAAAAAAAAAAAAvAQAAX3JlbHMvLnJlbHNQSwECLQAUAAYACAAAACEAcmarv0ECAAB6&#10;BAAADgAAAAAAAAAAAAAAAAAuAgAAZHJzL2Uyb0RvYy54bWxQSwECLQAUAAYACAAAACEAUT9e2uEA&#10;AAAJAQAADwAAAAAAAAAAAAAAAACbBAAAZHJzL2Rvd25yZXYueG1sUEsFBgAAAAAEAAQA8wAAAKkF&#10;AAAAAA==&#10;" fillcolor="white [3201]" stroked="f" strokeweight=".5pt">
                      <v:textbox>
                        <w:txbxContent>
                          <w:p w14:paraId="5778EC88" w14:textId="4EA2D74F" w:rsidR="007B4B46" w:rsidRDefault="007B4B46">
                            <w:r>
                              <w:rPr>
                                <w:noProof/>
                              </w:rPr>
                              <w:drawing>
                                <wp:inline distT="0" distB="0" distL="0" distR="0" wp14:anchorId="582AE1CA" wp14:editId="4D0B4225">
                                  <wp:extent cx="1174750" cy="118554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6c1093fe47cbcf6afeaaa6a4fb397d.jpg"/>
                                          <pic:cNvPicPr/>
                                        </pic:nvPicPr>
                                        <pic:blipFill>
                                          <a:blip r:embed="rId10">
                                            <a:extLst>
                                              <a:ext uri="{28A0092B-C50C-407E-A947-70E740481C1C}">
                                                <a14:useLocalDpi xmlns:a14="http://schemas.microsoft.com/office/drawing/2010/main" val="0"/>
                                              </a:ext>
                                            </a:extLst>
                                          </a:blip>
                                          <a:stretch>
                                            <a:fillRect/>
                                          </a:stretch>
                                        </pic:blipFill>
                                        <pic:spPr>
                                          <a:xfrm>
                                            <a:off x="0" y="0"/>
                                            <a:ext cx="1174750" cy="1185545"/>
                                          </a:xfrm>
                                          <a:prstGeom prst="rect">
                                            <a:avLst/>
                                          </a:prstGeom>
                                        </pic:spPr>
                                      </pic:pic>
                                    </a:graphicData>
                                  </a:graphic>
                                </wp:inline>
                              </w:drawing>
                            </w:r>
                          </w:p>
                        </w:txbxContent>
                      </v:textbox>
                      <w10:wrap type="tight"/>
                    </v:shape>
                  </w:pict>
                </mc:Fallback>
              </mc:AlternateContent>
            </w:r>
            <w:r>
              <w:rPr>
                <w:rFonts w:ascii="Adobe Devanagari" w:hAnsi="Adobe Devanagari" w:cs="Adobe Devanagari"/>
                <w:noProof/>
              </w:rPr>
              <mc:AlternateContent>
                <mc:Choice Requires="wps">
                  <w:drawing>
                    <wp:anchor distT="0" distB="0" distL="114300" distR="114300" simplePos="0" relativeHeight="251659264" behindDoc="1" locked="0" layoutInCell="1" allowOverlap="1" wp14:anchorId="6E819043" wp14:editId="64F0BFEE">
                      <wp:simplePos x="0" y="0"/>
                      <wp:positionH relativeFrom="column">
                        <wp:posOffset>15875</wp:posOffset>
                      </wp:positionH>
                      <wp:positionV relativeFrom="paragraph">
                        <wp:posOffset>-635</wp:posOffset>
                      </wp:positionV>
                      <wp:extent cx="2743200" cy="1292225"/>
                      <wp:effectExtent l="0" t="0" r="0" b="3175"/>
                      <wp:wrapTight wrapText="bothSides">
                        <wp:wrapPolygon edited="0">
                          <wp:start x="0" y="0"/>
                          <wp:lineTo x="0" y="21441"/>
                          <wp:lineTo x="21500" y="21441"/>
                          <wp:lineTo x="215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743200" cy="1292225"/>
                              </a:xfrm>
                              <a:prstGeom prst="rect">
                                <a:avLst/>
                              </a:prstGeom>
                              <a:solidFill>
                                <a:schemeClr val="lt1"/>
                              </a:solidFill>
                              <a:ln w="6350">
                                <a:noFill/>
                              </a:ln>
                            </wps:spPr>
                            <wps:txbx>
                              <w:txbxContent>
                                <w:p w14:paraId="6031BB25" w14:textId="03281A0A" w:rsidR="007B4B46" w:rsidRDefault="007B4B46">
                                  <w:r>
                                    <w:rPr>
                                      <w:noProof/>
                                    </w:rPr>
                                    <w:drawing>
                                      <wp:inline distT="0" distB="0" distL="0" distR="0" wp14:anchorId="347B9E37" wp14:editId="6CF9EC6B">
                                        <wp:extent cx="2557820" cy="11342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to-tell-story-2.jpg"/>
                                                <pic:cNvPicPr/>
                                              </pic:nvPicPr>
                                              <pic:blipFill>
                                                <a:blip r:embed="rId11">
                                                  <a:extLst>
                                                    <a:ext uri="{28A0092B-C50C-407E-A947-70E740481C1C}">
                                                      <a14:useLocalDpi xmlns:a14="http://schemas.microsoft.com/office/drawing/2010/main" val="0"/>
                                                    </a:ext>
                                                  </a:extLst>
                                                </a:blip>
                                                <a:stretch>
                                                  <a:fillRect/>
                                                </a:stretch>
                                              </pic:blipFill>
                                              <pic:spPr>
                                                <a:xfrm>
                                                  <a:off x="0" y="0"/>
                                                  <a:ext cx="2557820" cy="11342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9043" id="Text Box 4" o:spid="_x0000_s1027" type="#_x0000_t202" style="position:absolute;margin-left:1.25pt;margin-top:-.05pt;width:3in;height:1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QCQwIAAIEEAAAOAAAAZHJzL2Uyb0RvYy54bWysVFFv2jAQfp+0/2D5fQRSaNeIUDEqpkmo&#10;rQRTn41jE0uOz7MNCfv1OztAWbenaS/mfHf5fPd9d0wfukaTg3BegSnpaDCkRBgOlTK7kn7fLD99&#10;psQHZiqmwYiSHoWnD7OPH6atLUQONehKOIIgxhetLWkdgi2yzPNaNMwPwAqDQQmuYQGvbpdVjrWI&#10;3ugsHw5vsxZcZR1w4T16H/sgnSV8KQUPz1J6EYguKdYW0unSuY1nNpuyYueYrRU/lcH+oYqGKYOP&#10;XqAeWWBk79QfUI3iDjzIMODQZCCl4iL1gN2Mhu+6WdfMitQLkuPthSb//2D50+HFEVWVdEyJYQ1K&#10;tBFdIF+gI+PITmt9gUlri2mhQzeqfPZ7dMamO+ma+IvtEIwjz8cLtxGMozO/G9+gYJRwjI3y+zzP&#10;JxEne/vcOh++CmhINErqULzEKTusfOhTzynxNQ9aVUuldbrEgREL7ciBodQ6pCIR/LcsbUhb0tub&#10;yTABG4if98jaYC2x2b6paIVu2yVqLg1voToiDw76OfKWLxXWumI+vDCHg4P94TKEZzykBnwLThYl&#10;Nbiff/PHfNQTo5S0OIgl9T/2zAlK9DeDSt+PxuM4uekyntzleHHXke11xOybBSABI1w7y5MZ84M+&#10;m9JB84o7M4+vYogZjm+XNJzNRejXA3eOi/k8JeGsWhZWZm15hI6ERyU23Stz9iRXQKWf4DyyrHin&#10;Wp8bvzQw3weQKkkaee5ZPdGPc56G4rSTcZGu7ynr7Z9j9gsAAP//AwBQSwMEFAAGAAgAAAAhAJ95&#10;R7LdAAAABwEAAA8AAABkcnMvZG93bnJldi54bWxMjktPg0AUhfcm/Q+Ta+LGtEML1QYZGmN8JN1Z&#10;1MbdlLkCKXOHMFPAf+91pcvzyDlftp1sKwbsfeNIwXIRgUAqnWmoUvBWPM03IHzQZHTrCBV8o4dt&#10;PrvIdGrcSK847EMleIR8qhXUIXSplL6s0Wq/cB0SZ1+utzqw7Ctpej3yuG3lKopupNUN8UOtO3yo&#10;sTztz1bB53V12Pnp+X2M13H3+DIUtx+mUOrqcrq/AxFwCn9l+MVndMiZ6ejOZLxoFazWXFQwX4Lg&#10;NIkT1ke2ozgBmWfyP3/+AwAA//8DAFBLAQItABQABgAIAAAAIQC2gziS/gAAAOEBAAATAAAAAAAA&#10;AAAAAAAAAAAAAABbQ29udGVudF9UeXBlc10ueG1sUEsBAi0AFAAGAAgAAAAhADj9If/WAAAAlAEA&#10;AAsAAAAAAAAAAAAAAAAALwEAAF9yZWxzLy5yZWxzUEsBAi0AFAAGAAgAAAAhANl6FAJDAgAAgQQA&#10;AA4AAAAAAAAAAAAAAAAALgIAAGRycy9lMm9Eb2MueG1sUEsBAi0AFAAGAAgAAAAhAJ95R7LdAAAA&#10;BwEAAA8AAAAAAAAAAAAAAAAAnQQAAGRycy9kb3ducmV2LnhtbFBLBQYAAAAABAAEAPMAAACnBQAA&#10;AAA=&#10;" fillcolor="white [3201]" stroked="f" strokeweight=".5pt">
                      <v:textbox>
                        <w:txbxContent>
                          <w:p w14:paraId="6031BB25" w14:textId="03281A0A" w:rsidR="007B4B46" w:rsidRDefault="007B4B46">
                            <w:r>
                              <w:rPr>
                                <w:noProof/>
                              </w:rPr>
                              <w:drawing>
                                <wp:inline distT="0" distB="0" distL="0" distR="0" wp14:anchorId="347B9E37" wp14:editId="6CF9EC6B">
                                  <wp:extent cx="2557820" cy="11342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to-tell-story-2.jpg"/>
                                          <pic:cNvPicPr/>
                                        </pic:nvPicPr>
                                        <pic:blipFill>
                                          <a:blip r:embed="rId11">
                                            <a:extLst>
                                              <a:ext uri="{28A0092B-C50C-407E-A947-70E740481C1C}">
                                                <a14:useLocalDpi xmlns:a14="http://schemas.microsoft.com/office/drawing/2010/main" val="0"/>
                                              </a:ext>
                                            </a:extLst>
                                          </a:blip>
                                          <a:stretch>
                                            <a:fillRect/>
                                          </a:stretch>
                                        </pic:blipFill>
                                        <pic:spPr>
                                          <a:xfrm>
                                            <a:off x="0" y="0"/>
                                            <a:ext cx="2557820" cy="1134208"/>
                                          </a:xfrm>
                                          <a:prstGeom prst="rect">
                                            <a:avLst/>
                                          </a:prstGeom>
                                        </pic:spPr>
                                      </pic:pic>
                                    </a:graphicData>
                                  </a:graphic>
                                </wp:inline>
                              </w:drawing>
                            </w:r>
                          </w:p>
                        </w:txbxContent>
                      </v:textbox>
                      <w10:wrap type="tight"/>
                    </v:shape>
                  </w:pict>
                </mc:Fallback>
              </mc:AlternateContent>
            </w:r>
          </w:p>
          <w:p w14:paraId="0B6F4CA9" w14:textId="77777777" w:rsidR="007B4B46" w:rsidRDefault="007B4B46" w:rsidP="007B4B46">
            <w:pPr>
              <w:rPr>
                <w:rFonts w:ascii="Adobe Devanagari" w:hAnsi="Adobe Devanagari" w:cs="Adobe Devanagari"/>
              </w:rPr>
            </w:pPr>
          </w:p>
          <w:p w14:paraId="7AFEF19B" w14:textId="77777777" w:rsidR="007B4B46" w:rsidRDefault="007B4B46">
            <w:pPr>
              <w:rPr>
                <w:rFonts w:ascii="Adobe Devanagari" w:hAnsi="Adobe Devanagari" w:cs="Adobe Devanagari"/>
              </w:rPr>
            </w:pPr>
          </w:p>
          <w:p w14:paraId="6E0CA038" w14:textId="46727BEF" w:rsidR="007B4B46" w:rsidRDefault="007B4B46">
            <w:pPr>
              <w:rPr>
                <w:rFonts w:ascii="Adobe Devanagari" w:hAnsi="Adobe Devanagari" w:cs="Adobe Devanagari"/>
              </w:rPr>
            </w:pPr>
          </w:p>
          <w:p w14:paraId="31096248" w14:textId="500C318E" w:rsidR="007B4B46" w:rsidRDefault="007B4B46">
            <w:pPr>
              <w:rPr>
                <w:rFonts w:ascii="Adobe Devanagari" w:hAnsi="Adobe Devanagari" w:cs="Adobe Devanagari"/>
              </w:rPr>
            </w:pPr>
          </w:p>
          <w:p w14:paraId="7ED606C6" w14:textId="73CED33C" w:rsidR="007B4B46" w:rsidRDefault="007B4B46">
            <w:pPr>
              <w:rPr>
                <w:rFonts w:ascii="Adobe Devanagari" w:hAnsi="Adobe Devanagari" w:cs="Adobe Devanagari"/>
              </w:rPr>
            </w:pPr>
          </w:p>
          <w:p w14:paraId="608AA7FF" w14:textId="425BBD93" w:rsidR="007B4B46" w:rsidRDefault="007B4B46">
            <w:pPr>
              <w:rPr>
                <w:rFonts w:ascii="Adobe Devanagari" w:hAnsi="Adobe Devanagari" w:cs="Adobe Devanagari"/>
              </w:rPr>
            </w:pPr>
          </w:p>
          <w:p w14:paraId="5484855F" w14:textId="7AFD6699" w:rsidR="007B4B46" w:rsidRDefault="007B4B46">
            <w:pPr>
              <w:rPr>
                <w:rFonts w:ascii="Adobe Devanagari" w:hAnsi="Adobe Devanagari" w:cs="Adobe Devanagari"/>
              </w:rPr>
            </w:pPr>
          </w:p>
          <w:p w14:paraId="5F0EDF5A" w14:textId="7EB81724" w:rsidR="007B4B46" w:rsidRPr="00817AA5" w:rsidRDefault="007B4B46" w:rsidP="00310657">
            <w:pPr>
              <w:rPr>
                <w:rFonts w:ascii="Adobe Devanagari" w:hAnsi="Adobe Devanagari" w:cs="Adobe Devanagari"/>
              </w:rPr>
            </w:pPr>
            <w:r>
              <w:rPr>
                <w:rFonts w:ascii="Adobe Devanagari" w:hAnsi="Adobe Devanagari" w:cs="Adobe Devanagari"/>
              </w:rPr>
              <w:t>Now choose just 1 photograph that really captures the culture of your local community.</w:t>
            </w:r>
          </w:p>
        </w:tc>
      </w:tr>
    </w:tbl>
    <w:p w14:paraId="413CF5E1" w14:textId="77777777" w:rsidR="0061266F" w:rsidRDefault="00310657"/>
    <w:sectPr w:rsidR="0061266F" w:rsidSect="004E2B0C">
      <w:headerReference w:type="even" r:id="rId12"/>
      <w:headerReference w:type="default" r:id="rId13"/>
      <w:footerReference w:type="even" r:id="rId14"/>
      <w:footerReference w:type="default" r:id="rId15"/>
      <w:headerReference w:type="first" r:id="rId16"/>
      <w:footerReference w:type="first" r:id="rId17"/>
      <w:pgSz w:w="11906" w:h="16838"/>
      <w:pgMar w:top="2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7CE9" w14:textId="77777777" w:rsidR="00DA4BC2" w:rsidRDefault="00DA4BC2" w:rsidP="004E2B0C">
      <w:pPr>
        <w:spacing w:after="0" w:line="240" w:lineRule="auto"/>
      </w:pPr>
      <w:r>
        <w:separator/>
      </w:r>
    </w:p>
  </w:endnote>
  <w:endnote w:type="continuationSeparator" w:id="0">
    <w:p w14:paraId="55F8628B" w14:textId="77777777" w:rsidR="00DA4BC2" w:rsidRDefault="00DA4BC2" w:rsidP="004E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BEA2" w14:textId="77777777" w:rsidR="00B06602" w:rsidRDefault="00B0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5CDE" w14:textId="77777777" w:rsidR="00B06602" w:rsidRDefault="00B0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806D" w14:textId="77777777" w:rsidR="00B06602" w:rsidRDefault="00B0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5E05" w14:textId="77777777" w:rsidR="00DA4BC2" w:rsidRDefault="00DA4BC2" w:rsidP="004E2B0C">
      <w:pPr>
        <w:spacing w:after="0" w:line="240" w:lineRule="auto"/>
      </w:pPr>
      <w:r>
        <w:separator/>
      </w:r>
    </w:p>
  </w:footnote>
  <w:footnote w:type="continuationSeparator" w:id="0">
    <w:p w14:paraId="2E509AE5" w14:textId="77777777" w:rsidR="00DA4BC2" w:rsidRDefault="00DA4BC2" w:rsidP="004E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3489" w14:textId="10968F87" w:rsidR="00B06602" w:rsidRDefault="00310657">
    <w:pPr>
      <w:pStyle w:val="Header"/>
    </w:pPr>
    <w:r>
      <w:rPr>
        <w:noProof/>
      </w:rPr>
      <w:pict w14:anchorId="7B0C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7" o:spid="_x0000_s2051" type="#_x0000_t75" alt="Concord logo - Copy" style="position:absolute;margin-left:0;margin-top:0;width:451.15pt;height:449.65pt;z-index:-251656192;mso-wrap-edited:f;mso-width-percent:0;mso-height-percent:0;mso-position-horizontal:center;mso-position-horizontal-relative:margin;mso-position-vertical:center;mso-position-vertical-relative:margin;mso-width-percent:0;mso-height-percent:0" o:allowincell="f">
          <v:imagedata r:id="rId1" o:title="Concord logo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92AB" w14:textId="3A84A259" w:rsidR="004E2B0C" w:rsidRPr="004E2B0C" w:rsidRDefault="00310657" w:rsidP="004E2B0C">
    <w:pPr>
      <w:pStyle w:val="Header"/>
      <w:tabs>
        <w:tab w:val="left" w:pos="1843"/>
      </w:tabs>
      <w:rPr>
        <w:rFonts w:ascii="Adobe Devanagari" w:hAnsi="Adobe Devanagari" w:cs="Adobe Devanagari"/>
        <w:b/>
        <w:sz w:val="14"/>
        <w:szCs w:val="40"/>
      </w:rPr>
    </w:pPr>
    <w:r>
      <w:rPr>
        <w:rFonts w:ascii="Adobe Devanagari" w:hAnsi="Adobe Devanagari" w:cs="Adobe Devanagari"/>
        <w:b/>
        <w:noProof/>
        <w:sz w:val="14"/>
        <w:szCs w:val="40"/>
      </w:rPr>
      <w:pict w14:anchorId="0D550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8" o:spid="_x0000_s2050" type="#_x0000_t75" alt="Concord logo - Copy" style="position:absolute;margin-left:0;margin-top:0;width:451.15pt;height:449.65pt;z-index:-251655168;mso-wrap-edited:f;mso-width-percent:0;mso-height-percent:0;mso-position-horizontal:center;mso-position-horizontal-relative:margin;mso-position-vertical:center;mso-position-vertical-relative:margin;mso-width-percent:0;mso-height-percent:0" o:allowincell="f">
          <v:imagedata r:id="rId1" o:title="Concord logo - Copy" gain="19661f" blacklevel="22938f"/>
          <w10:wrap anchorx="margin" anchory="margin"/>
        </v:shape>
      </w:pict>
    </w:r>
  </w:p>
  <w:p w14:paraId="09C77E58" w14:textId="59C15403" w:rsidR="004E2B0C" w:rsidRPr="004E2B0C" w:rsidRDefault="004E2B0C" w:rsidP="004E2B0C">
    <w:pPr>
      <w:pStyle w:val="Header"/>
      <w:tabs>
        <w:tab w:val="left" w:pos="1843"/>
      </w:tabs>
      <w:rPr>
        <w:rFonts w:ascii="Adobe Devanagari" w:hAnsi="Adobe Devanagari" w:cs="Adobe Devanagari"/>
        <w:b/>
        <w:sz w:val="40"/>
        <w:szCs w:val="40"/>
      </w:rPr>
    </w:pPr>
    <w:r w:rsidRPr="004E2B0C">
      <w:rPr>
        <w:rFonts w:ascii="Adobe Devanagari" w:hAnsi="Adobe Devanagari" w:cs="Adobe Devanagari"/>
        <w:b/>
        <w:noProof/>
        <w:sz w:val="40"/>
        <w:szCs w:val="40"/>
      </w:rPr>
      <w:drawing>
        <wp:anchor distT="0" distB="0" distL="114300" distR="114300" simplePos="0" relativeHeight="251658240" behindDoc="0" locked="0" layoutInCell="1" allowOverlap="1" wp14:anchorId="194F0DE0" wp14:editId="08D41896">
          <wp:simplePos x="0" y="0"/>
          <wp:positionH relativeFrom="margin">
            <wp:posOffset>4708525</wp:posOffset>
          </wp:positionH>
          <wp:positionV relativeFrom="margin">
            <wp:posOffset>-1174750</wp:posOffset>
          </wp:positionV>
          <wp:extent cx="955675" cy="9525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ord logo.png"/>
                  <pic:cNvPicPr/>
                </pic:nvPicPr>
                <pic:blipFill>
                  <a:blip r:embed="rId2">
                    <a:extLst>
                      <a:ext uri="{28A0092B-C50C-407E-A947-70E740481C1C}">
                        <a14:useLocalDpi xmlns:a14="http://schemas.microsoft.com/office/drawing/2010/main" val="0"/>
                      </a:ext>
                    </a:extLst>
                  </a:blip>
                  <a:stretch>
                    <a:fillRect/>
                  </a:stretch>
                </pic:blipFill>
                <pic:spPr>
                  <a:xfrm>
                    <a:off x="0" y="0"/>
                    <a:ext cx="955675" cy="952500"/>
                  </a:xfrm>
                  <a:prstGeom prst="rect">
                    <a:avLst/>
                  </a:prstGeom>
                </pic:spPr>
              </pic:pic>
            </a:graphicData>
          </a:graphic>
          <wp14:sizeRelH relativeFrom="margin">
            <wp14:pctWidth>0</wp14:pctWidth>
          </wp14:sizeRelH>
          <wp14:sizeRelV relativeFrom="margin">
            <wp14:pctHeight>0</wp14:pctHeight>
          </wp14:sizeRelV>
        </wp:anchor>
      </w:drawing>
    </w:r>
    <w:r w:rsidRPr="004E2B0C">
      <w:rPr>
        <w:rFonts w:ascii="Adobe Devanagari" w:hAnsi="Adobe Devanagari" w:cs="Adobe Devanagari"/>
        <w:b/>
        <w:sz w:val="40"/>
        <w:szCs w:val="40"/>
      </w:rPr>
      <w:t xml:space="preserve">Concord Summer </w:t>
    </w:r>
    <w:r w:rsidR="006363F3">
      <w:rPr>
        <w:rFonts w:ascii="Adobe Devanagari" w:hAnsi="Adobe Devanagari" w:cs="Adobe Devanagari"/>
        <w:b/>
        <w:sz w:val="40"/>
        <w:szCs w:val="40"/>
      </w:rPr>
      <w:t>Experience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D12B" w14:textId="5362C431" w:rsidR="00B06602" w:rsidRDefault="00310657">
    <w:pPr>
      <w:pStyle w:val="Header"/>
    </w:pPr>
    <w:r>
      <w:rPr>
        <w:noProof/>
      </w:rPr>
      <w:pict w14:anchorId="0F0D6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6" o:spid="_x0000_s2049" type="#_x0000_t75" alt="Concord logo - Copy" style="position:absolute;margin-left:0;margin-top:0;width:451.15pt;height:449.65pt;z-index:-251657216;mso-wrap-edited:f;mso-width-percent:0;mso-height-percent:0;mso-position-horizontal:center;mso-position-horizontal-relative:margin;mso-position-vertical:center;mso-position-vertical-relative:margin;mso-width-percent:0;mso-height-percent:0" o:allowincell="f">
          <v:imagedata r:id="rId1" o:title="Concord logo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07244"/>
    <w:multiLevelType w:val="hybridMultilevel"/>
    <w:tmpl w:val="D9369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0C"/>
    <w:rsid w:val="00060B70"/>
    <w:rsid w:val="00310657"/>
    <w:rsid w:val="0033478C"/>
    <w:rsid w:val="00344C90"/>
    <w:rsid w:val="00372B28"/>
    <w:rsid w:val="003D5D16"/>
    <w:rsid w:val="004E2B0C"/>
    <w:rsid w:val="00595BE8"/>
    <w:rsid w:val="006363F3"/>
    <w:rsid w:val="006D5C48"/>
    <w:rsid w:val="00771DA5"/>
    <w:rsid w:val="007B4B46"/>
    <w:rsid w:val="00817AA5"/>
    <w:rsid w:val="008751D2"/>
    <w:rsid w:val="00925B49"/>
    <w:rsid w:val="009311BA"/>
    <w:rsid w:val="009536A3"/>
    <w:rsid w:val="009E6D15"/>
    <w:rsid w:val="00AA486B"/>
    <w:rsid w:val="00B06602"/>
    <w:rsid w:val="00C80880"/>
    <w:rsid w:val="00DA4BC2"/>
    <w:rsid w:val="00DB58C4"/>
    <w:rsid w:val="00EC6C44"/>
    <w:rsid w:val="00F6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BFDFBB"/>
  <w15:chartTrackingRefBased/>
  <w15:docId w15:val="{EC9A0FCA-4911-4D32-88C6-E73A0E1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0C"/>
  </w:style>
  <w:style w:type="paragraph" w:styleId="Footer">
    <w:name w:val="footer"/>
    <w:basedOn w:val="Normal"/>
    <w:link w:val="FooterChar"/>
    <w:uiPriority w:val="99"/>
    <w:unhideWhenUsed/>
    <w:rsid w:val="004E2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0C"/>
  </w:style>
  <w:style w:type="paragraph" w:styleId="ListParagraph">
    <w:name w:val="List Paragraph"/>
    <w:basedOn w:val="Normal"/>
    <w:uiPriority w:val="34"/>
    <w:qFormat/>
    <w:rsid w:val="0093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3C704D6497D4AB9F8207A08D740B0" ma:contentTypeVersion="33" ma:contentTypeDescription="Create a new document." ma:contentTypeScope="" ma:versionID="9eb7d58b5e9b8b92fc8609085c830d41">
  <xsd:schema xmlns:xsd="http://www.w3.org/2001/XMLSchema" xmlns:xs="http://www.w3.org/2001/XMLSchema" xmlns:p="http://schemas.microsoft.com/office/2006/metadata/properties" xmlns:ns3="10752a49-d5fa-4670-b11a-6b2f42506a67" xmlns:ns4="6e08b2a2-bfd2-4e67-9428-1f8924ae12c8" targetNamespace="http://schemas.microsoft.com/office/2006/metadata/properties" ma:root="true" ma:fieldsID="ade47ca51e6263f930928e25647ed911" ns3:_="" ns4:_="">
    <xsd:import namespace="10752a49-d5fa-4670-b11a-6b2f42506a67"/>
    <xsd:import namespace="6e08b2a2-bfd2-4e67-9428-1f8924ae12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2a49-d5fa-4670-b11a-6b2f42506a6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8b2a2-bfd2-4e67-9428-1f8924ae12c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10752a49-d5fa-4670-b11a-6b2f42506a67" xsi:nil="true"/>
    <Owner xmlns="10752a49-d5fa-4670-b11a-6b2f42506a67">
      <UserInfo>
        <DisplayName/>
        <AccountId xsi:nil="true"/>
        <AccountType/>
      </UserInfo>
    </Owner>
    <IsNotebookLocked xmlns="10752a49-d5fa-4670-b11a-6b2f42506a67" xsi:nil="true"/>
    <Templates xmlns="10752a49-d5fa-4670-b11a-6b2f42506a67" xsi:nil="true"/>
    <Has_Teacher_Only_SectionGroup xmlns="10752a49-d5fa-4670-b11a-6b2f42506a67" xsi:nil="true"/>
    <NotebookType xmlns="10752a49-d5fa-4670-b11a-6b2f42506a67" xsi:nil="true"/>
    <LMS_Mappings xmlns="10752a49-d5fa-4670-b11a-6b2f42506a67" xsi:nil="true"/>
    <Invited_Teachers xmlns="10752a49-d5fa-4670-b11a-6b2f42506a67" xsi:nil="true"/>
    <Is_Collaboration_Space_Locked xmlns="10752a49-d5fa-4670-b11a-6b2f42506a67" xsi:nil="true"/>
    <Distribution_Groups xmlns="10752a49-d5fa-4670-b11a-6b2f42506a67" xsi:nil="true"/>
    <AppVersion xmlns="10752a49-d5fa-4670-b11a-6b2f42506a67" xsi:nil="true"/>
    <TeamsChannelId xmlns="10752a49-d5fa-4670-b11a-6b2f42506a67" xsi:nil="true"/>
    <DefaultSectionNames xmlns="10752a49-d5fa-4670-b11a-6b2f42506a67" xsi:nil="true"/>
    <Math_Settings xmlns="10752a49-d5fa-4670-b11a-6b2f42506a67" xsi:nil="true"/>
    <Self_Registration_Enabled xmlns="10752a49-d5fa-4670-b11a-6b2f42506a67" xsi:nil="true"/>
    <Invited_Students xmlns="10752a49-d5fa-4670-b11a-6b2f42506a67" xsi:nil="true"/>
    <FolderType xmlns="10752a49-d5fa-4670-b11a-6b2f42506a67" xsi:nil="true"/>
    <Teachers xmlns="10752a49-d5fa-4670-b11a-6b2f42506a67">
      <UserInfo>
        <DisplayName/>
        <AccountId xsi:nil="true"/>
        <AccountType/>
      </UserInfo>
    </Teachers>
    <Students xmlns="10752a49-d5fa-4670-b11a-6b2f42506a67">
      <UserInfo>
        <DisplayName/>
        <AccountId xsi:nil="true"/>
        <AccountType/>
      </UserInfo>
    </Students>
    <Student_Groups xmlns="10752a49-d5fa-4670-b11a-6b2f42506a67">
      <UserInfo>
        <DisplayName/>
        <AccountId xsi:nil="true"/>
        <AccountType/>
      </UserInfo>
    </Student_Groups>
  </documentManagement>
</p:properties>
</file>

<file path=customXml/itemProps1.xml><?xml version="1.0" encoding="utf-8"?>
<ds:datastoreItem xmlns:ds="http://schemas.openxmlformats.org/officeDocument/2006/customXml" ds:itemID="{5F5EEFDB-D77F-47AB-829D-FFA5F55C2C2C}">
  <ds:schemaRefs>
    <ds:schemaRef ds:uri="http://schemas.microsoft.com/sharepoint/v3/contenttype/forms"/>
  </ds:schemaRefs>
</ds:datastoreItem>
</file>

<file path=customXml/itemProps2.xml><?xml version="1.0" encoding="utf-8"?>
<ds:datastoreItem xmlns:ds="http://schemas.openxmlformats.org/officeDocument/2006/customXml" ds:itemID="{DCABC587-04DB-45CA-8D3E-D0DFB274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2a49-d5fa-4670-b11a-6b2f42506a67"/>
    <ds:schemaRef ds:uri="6e08b2a2-bfd2-4e67-9428-1f8924ae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A30BF-B975-4B0A-9703-B17FEE0A38C4}">
  <ds:schemaRefs>
    <ds:schemaRef ds:uri="http://schemas.microsoft.com/office/2006/metadata/properties"/>
    <ds:schemaRef ds:uri="http://schemas.microsoft.com/office/infopath/2007/PartnerControls"/>
    <ds:schemaRef ds:uri="10752a49-d5fa-4670-b11a-6b2f42506a6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 Mrs Kari</dc:creator>
  <cp:keywords/>
  <dc:description/>
  <cp:lastModifiedBy>Quant, Mrs Kari</cp:lastModifiedBy>
  <cp:revision>5</cp:revision>
  <dcterms:created xsi:type="dcterms:W3CDTF">2021-06-22T08:33:00Z</dcterms:created>
  <dcterms:modified xsi:type="dcterms:W3CDTF">2021-06-28T09:57:00Z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0x01010094F3C704D6497D4AB9F8207A08D740B0</vt:lpwstr>
  </property>
</Properties>
</file>